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2D17CB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3276600" cy="528955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76600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5406" w:rsidRPr="006B5801" w:rsidRDefault="00C66EEE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Utiliser les f</w:t>
                            </w:r>
                            <w:r w:rsidR="0030130F">
                              <w:rPr>
                                <w:sz w:val="26"/>
                                <w:szCs w:val="26"/>
                              </w:rPr>
                              <w:t>onctionnalités de recherche</w:t>
                            </w:r>
                            <w:r w:rsidR="00A172C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370BA">
                              <w:rPr>
                                <w:sz w:val="26"/>
                                <w:szCs w:val="26"/>
                              </w:rPr>
                              <w:t>Je n’ai pas assez de résultats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258pt;height:41.65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" filled="f" stroked="f">
                <v:path arrowok="t"/>
                <o:lock v:ext="edit" grouping="t"/>
                <v:textbox inset="0,0,0,0">
                  <w:txbxContent>
                    <w:p w:rsidR="00585406" w:rsidRPr="006B5801" w:rsidRDefault="00C66EEE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Utiliser les f</w:t>
                      </w:r>
                      <w:r w:rsidR="0030130F">
                        <w:rPr>
                          <w:sz w:val="26"/>
                          <w:szCs w:val="26"/>
                        </w:rPr>
                        <w:t>onctionnalités de recherche</w:t>
                      </w:r>
                      <w:r w:rsidR="00A172C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370BA">
                        <w:rPr>
                          <w:sz w:val="26"/>
                          <w:szCs w:val="26"/>
                        </w:rPr>
                        <w:t>Je n’ai pas assez de résultats</w:t>
                      </w:r>
                    </w:p>
                  </w:txbxContent>
                </v:textbox>
              </v:rect>
            </w:pict>
          </mc:Fallback>
        </mc:AlternateContent>
      </w:r>
      <w:r w:rsidR="00A172CD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042FFE99" wp14:editId="4046DDFE">
            <wp:simplePos x="0" y="0"/>
            <wp:positionH relativeFrom="column">
              <wp:posOffset>-850900</wp:posOffset>
            </wp:positionH>
            <wp:positionV relativeFrom="paragraph">
              <wp:posOffset>90393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06" w:rsidRDefault="00585406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585406" w:rsidRDefault="00585406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785331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Université 1</w:t>
            </w:r>
            <w:r w:rsidRPr="00785331">
              <w:rPr>
                <w:rFonts w:asciiTheme="minorHAnsi" w:hAnsiTheme="minorHAnsi"/>
                <w:vertAlign w:val="superscript"/>
              </w:rPr>
              <w:t>er</w:t>
            </w:r>
            <w:r>
              <w:rPr>
                <w:rFonts w:asciiTheme="minorHAnsi" w:hAnsiTheme="minorHAnsi"/>
              </w:rPr>
              <w:t xml:space="preserve"> cycle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785331" w:rsidP="0030130F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Trouver </w:t>
            </w:r>
            <w:r w:rsidR="0030130F">
              <w:rPr>
                <w:rFonts w:asciiTheme="minorHAnsi" w:hAnsiTheme="minorHAnsi"/>
              </w:rPr>
              <w:t>l’information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1D7332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842C90" w:rsidRPr="00E35E21" w:rsidRDefault="003840F5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785331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Utiliser </w:t>
            </w:r>
            <w:r w:rsidR="0030130F">
              <w:rPr>
                <w:rFonts w:asciiTheme="minorHAnsi" w:hAnsiTheme="minorHAnsi"/>
              </w:rPr>
              <w:t>les fonctio</w:t>
            </w:r>
            <w:r w:rsidR="002D17CB">
              <w:rPr>
                <w:rFonts w:asciiTheme="minorHAnsi" w:hAnsiTheme="minorHAnsi"/>
              </w:rPr>
              <w:t>n</w:t>
            </w:r>
            <w:r w:rsidR="0030130F">
              <w:rPr>
                <w:rFonts w:asciiTheme="minorHAnsi" w:hAnsiTheme="minorHAnsi"/>
              </w:rPr>
              <w:t>nalités de recherche pour obtenir plus de résultat</w:t>
            </w:r>
            <w:r w:rsidR="002D17CB">
              <w:rPr>
                <w:rFonts w:asciiTheme="minorHAnsi" w:hAnsiTheme="minorHAnsi"/>
              </w:rPr>
              <w:t>s</w:t>
            </w:r>
            <w:r w:rsidR="0030130F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* et l’opérateur booléen « OU »</w:t>
            </w:r>
            <w:r w:rsidR="0030130F">
              <w:rPr>
                <w:rFonts w:asciiTheme="minorHAnsi" w:hAnsiTheme="minorHAnsi"/>
              </w:rPr>
              <w:t>)</w:t>
            </w:r>
          </w:p>
        </w:tc>
      </w:tr>
      <w:tr w:rsidR="002F6C7C" w:rsidTr="005B4253">
        <w:trPr>
          <w:trHeight w:val="1415"/>
        </w:trPr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785331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30130F" w:rsidRPr="00C66EEE" w:rsidRDefault="0030130F" w:rsidP="00C66EEE">
            <w:pPr>
              <w:pStyle w:val="Paragraphedeliste"/>
              <w:numPr>
                <w:ilvl w:val="0"/>
                <w:numId w:val="26"/>
              </w:numPr>
              <w:spacing w:before="0"/>
              <w:ind w:left="460" w:hanging="283"/>
            </w:pPr>
            <w:r>
              <w:t xml:space="preserve">Tutoriel </w:t>
            </w:r>
            <w:r w:rsidRPr="006E1CBB">
              <w:rPr>
                <w:i/>
              </w:rPr>
              <w:t xml:space="preserve">Fonctionnalités de recherche – </w:t>
            </w:r>
            <w:r w:rsidR="00D370BA">
              <w:rPr>
                <w:i/>
              </w:rPr>
              <w:t>Je n’ai pas assez de résultats</w:t>
            </w:r>
          </w:p>
          <w:p w:rsidR="00C66EEE" w:rsidRPr="00C66EEE" w:rsidRDefault="00C66EEE" w:rsidP="00C66EEE">
            <w:pPr>
              <w:pStyle w:val="Paragraphedeliste"/>
              <w:numPr>
                <w:ilvl w:val="0"/>
                <w:numId w:val="26"/>
              </w:numPr>
              <w:spacing w:before="0"/>
              <w:ind w:left="460" w:hanging="283"/>
            </w:pPr>
            <w:r w:rsidRPr="00C66EEE">
              <w:t>Impression</w:t>
            </w:r>
            <w:r>
              <w:t>s</w:t>
            </w:r>
            <w:r w:rsidRPr="00C66EEE">
              <w:t xml:space="preserve"> de l’</w:t>
            </w:r>
            <w:proofErr w:type="spellStart"/>
            <w:r w:rsidRPr="00C66EEE">
              <w:t>aide mémoire</w:t>
            </w:r>
            <w:proofErr w:type="spellEnd"/>
          </w:p>
          <w:p w:rsidR="00502730" w:rsidRDefault="00502730" w:rsidP="00C66EEE">
            <w:pPr>
              <w:pStyle w:val="Paragraphedeliste"/>
              <w:numPr>
                <w:ilvl w:val="0"/>
                <w:numId w:val="26"/>
              </w:numPr>
              <w:spacing w:before="0"/>
              <w:ind w:left="460" w:hanging="283"/>
            </w:pPr>
            <w:r>
              <w:t>Équipement pour projection</w:t>
            </w:r>
          </w:p>
          <w:p w:rsidR="006E1CBB" w:rsidRPr="0030130F" w:rsidRDefault="00C66EEE" w:rsidP="008A4176">
            <w:pPr>
              <w:pStyle w:val="Paragraphedeliste"/>
              <w:numPr>
                <w:ilvl w:val="0"/>
                <w:numId w:val="26"/>
              </w:numPr>
              <w:spacing w:before="0"/>
              <w:ind w:left="460" w:hanging="283"/>
            </w:pPr>
            <w:r>
              <w:t>Powerpoint</w:t>
            </w:r>
            <w:r w:rsidR="00502730">
              <w:t xml:space="preserve">– </w:t>
            </w:r>
            <w:r w:rsidR="00B15144">
              <w:rPr>
                <w:i/>
              </w:rPr>
              <w:t>Pêche miraculeuse</w:t>
            </w: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074FCC" w:rsidTr="00D35BA4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A57BE8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41362E" w:rsidRDefault="0041362E" w:rsidP="00716B87">
            <w:r>
              <w:t>Mot de bienvenue</w:t>
            </w:r>
            <w:r w:rsidR="001C4128">
              <w:t>.</w:t>
            </w:r>
          </w:p>
          <w:p w:rsidR="000D034B" w:rsidRDefault="00D00588" w:rsidP="00716B87">
            <w:r>
              <w:t xml:space="preserve">Utiliser </w:t>
            </w:r>
            <w:r w:rsidR="00B327A2">
              <w:t>l’</w:t>
            </w:r>
            <w:r>
              <w:t>analogie proposée dans le PowerPoint pour parler d’un n</w:t>
            </w:r>
            <w:r w:rsidR="00785331">
              <w:t>ombre de résultats insatisfaisant</w:t>
            </w:r>
            <w:r>
              <w:t>.</w:t>
            </w:r>
            <w:r w:rsidR="00B327A2">
              <w:t xml:space="preserve"> Poser les questions en fonction de l’image.</w:t>
            </w:r>
          </w:p>
          <w:p w:rsidR="00B327A2" w:rsidRDefault="000A4AF5" w:rsidP="000A4AF5">
            <w:pPr>
              <w:pStyle w:val="Paragraphedeliste"/>
              <w:numPr>
                <w:ilvl w:val="0"/>
                <w:numId w:val="18"/>
              </w:numPr>
            </w:pPr>
            <w:r>
              <w:t>Image</w:t>
            </w:r>
            <w:r w:rsidR="00B327A2">
              <w:t xml:space="preserve"> 1 (un hameçon)</w:t>
            </w:r>
            <w:r>
              <w:t xml:space="preserve"> : </w:t>
            </w:r>
            <w:r w:rsidR="00B327A2">
              <w:t>Qu’est-ce qui vous décourage le plus quand vous cherchez dans une base de données?</w:t>
            </w:r>
          </w:p>
          <w:p w:rsidR="00585406" w:rsidRDefault="00B327A2" w:rsidP="000A4AF5">
            <w:pPr>
              <w:pStyle w:val="Paragraphedeliste"/>
              <w:numPr>
                <w:ilvl w:val="0"/>
                <w:numId w:val="18"/>
              </w:numPr>
            </w:pPr>
            <w:r>
              <w:t>Image 2 (</w:t>
            </w:r>
            <w:r w:rsidR="0041362E">
              <w:t>plusieurs</w:t>
            </w:r>
            <w:r>
              <w:t xml:space="preserve"> hameçon</w:t>
            </w:r>
            <w:r w:rsidR="0041362E">
              <w:t>s</w:t>
            </w:r>
            <w:r>
              <w:t xml:space="preserve">) : Comment vous y prenez-vous pour obtenir </w:t>
            </w:r>
            <w:r w:rsidR="00D00588">
              <w:t>plus de résultats</w:t>
            </w:r>
            <w:r>
              <w:t>?</w:t>
            </w:r>
          </w:p>
          <w:p w:rsidR="00585406" w:rsidRDefault="00585406" w:rsidP="00585406">
            <w:pPr>
              <w:pStyle w:val="Paragraphedeliste"/>
              <w:ind w:left="0"/>
            </w:pPr>
          </w:p>
          <w:p w:rsidR="00585406" w:rsidRDefault="00585406" w:rsidP="00585406">
            <w:pPr>
              <w:pStyle w:val="Paragraphedeliste"/>
              <w:ind w:left="0"/>
            </w:pPr>
            <w:r>
              <w:t>Présenter l’activité </w:t>
            </w:r>
            <w:r w:rsidR="006E1CBB">
              <w:t>en fonction des réponses obtenues</w:t>
            </w:r>
            <w:r>
              <w:t>:</w:t>
            </w:r>
          </w:p>
          <w:p w:rsidR="00585406" w:rsidRDefault="00585406" w:rsidP="00585406">
            <w:pPr>
              <w:pStyle w:val="Paragraphedeliste"/>
              <w:numPr>
                <w:ilvl w:val="0"/>
                <w:numId w:val="19"/>
              </w:numPr>
            </w:pPr>
            <w:r>
              <w:t>Rappeler l’objectif de l’activité au besoin (niveau recommandé)</w:t>
            </w:r>
            <w:r w:rsidR="0041362E">
              <w:t xml:space="preserve"> : </w:t>
            </w:r>
          </w:p>
          <w:p w:rsidR="00585406" w:rsidRDefault="00585406" w:rsidP="00C66EEE">
            <w:pPr>
              <w:pStyle w:val="Paragraphedeliste"/>
              <w:numPr>
                <w:ilvl w:val="0"/>
                <w:numId w:val="19"/>
              </w:numPr>
            </w:pPr>
            <w:r>
              <w:t xml:space="preserve">Présenter sommairement le </w:t>
            </w:r>
            <w:r>
              <w:lastRenderedPageBreak/>
              <w:t>déroulement.</w:t>
            </w:r>
          </w:p>
        </w:tc>
        <w:tc>
          <w:tcPr>
            <w:tcW w:w="1890" w:type="dxa"/>
          </w:tcPr>
          <w:p w:rsidR="003840F5" w:rsidRDefault="003840F5" w:rsidP="00224E7B">
            <w:pPr>
              <w:spacing w:before="0"/>
            </w:pPr>
          </w:p>
          <w:p w:rsidR="0030130F" w:rsidRDefault="0030130F" w:rsidP="00B45894">
            <w:pPr>
              <w:spacing w:before="0"/>
            </w:pPr>
            <w:r>
              <w:t xml:space="preserve">Présentation – </w:t>
            </w:r>
            <w:r w:rsidR="00B15144" w:rsidRPr="00B15144">
              <w:rPr>
                <w:i/>
              </w:rPr>
              <w:t>Pêche miraculeuse</w:t>
            </w:r>
            <w:r w:rsidR="00B327A2">
              <w:t xml:space="preserve"> </w:t>
            </w:r>
          </w:p>
        </w:tc>
        <w:tc>
          <w:tcPr>
            <w:tcW w:w="1046" w:type="dxa"/>
          </w:tcPr>
          <w:p w:rsidR="003840F5" w:rsidRDefault="00B15144" w:rsidP="006E4ADB">
            <w:r>
              <w:t>7 min</w:t>
            </w:r>
          </w:p>
        </w:tc>
      </w:tr>
      <w:tr w:rsidR="00002988" w:rsidTr="00A57BE8">
        <w:tc>
          <w:tcPr>
            <w:tcW w:w="1800" w:type="dxa"/>
          </w:tcPr>
          <w:p w:rsidR="00785331" w:rsidRPr="00074FCC" w:rsidRDefault="00B15144" w:rsidP="00B15144">
            <w:pPr>
              <w:rPr>
                <w:b/>
              </w:rPr>
            </w:pPr>
            <w:r>
              <w:rPr>
                <w:b/>
              </w:rPr>
              <w:lastRenderedPageBreak/>
              <w:t>Obtenir plus de résultats</w:t>
            </w:r>
          </w:p>
        </w:tc>
        <w:tc>
          <w:tcPr>
            <w:tcW w:w="4590" w:type="dxa"/>
          </w:tcPr>
          <w:p w:rsidR="00842C90" w:rsidRDefault="00842C90" w:rsidP="00842C90">
            <w:r>
              <w:t>Présenter le tutoriel :</w:t>
            </w:r>
          </w:p>
          <w:p w:rsidR="00842C90" w:rsidRDefault="00842C90" w:rsidP="00842C90">
            <w:pPr>
              <w:pStyle w:val="Paragraphedeliste"/>
              <w:numPr>
                <w:ilvl w:val="0"/>
                <w:numId w:val="18"/>
              </w:numPr>
            </w:pPr>
            <w:r>
              <w:t>Donner l’objectif du tutoriel.</w:t>
            </w:r>
          </w:p>
          <w:p w:rsidR="00842C90" w:rsidRDefault="00842C90" w:rsidP="00842C90">
            <w:pPr>
              <w:pStyle w:val="Paragraphedeliste"/>
              <w:numPr>
                <w:ilvl w:val="0"/>
                <w:numId w:val="18"/>
              </w:numPr>
            </w:pPr>
            <w:r>
              <w:t>Spécifier de ne pas hésiter à revenir en arrière dans les onglets.</w:t>
            </w:r>
          </w:p>
          <w:p w:rsidR="00842C90" w:rsidRDefault="00842C90" w:rsidP="00842C90">
            <w:r>
              <w:t>Faire réaliser le tutoriel par les étudiants.</w:t>
            </w:r>
          </w:p>
          <w:p w:rsidR="00842C90" w:rsidRDefault="00842C90" w:rsidP="00842C90">
            <w:r>
              <w:t>Circuler parmi les étudiants et répondre à leurs questions.</w:t>
            </w:r>
          </w:p>
          <w:p w:rsidR="001F3645" w:rsidRDefault="001F3645" w:rsidP="00720609"/>
        </w:tc>
        <w:tc>
          <w:tcPr>
            <w:tcW w:w="1890" w:type="dxa"/>
          </w:tcPr>
          <w:p w:rsidR="00842C90" w:rsidRDefault="00842C90" w:rsidP="00842C90">
            <w:pPr>
              <w:spacing w:before="0"/>
              <w:ind w:left="93"/>
            </w:pPr>
            <w:r w:rsidRPr="00561100">
              <w:t xml:space="preserve">Tutoriel </w:t>
            </w:r>
            <w:r w:rsidR="006E1CBB">
              <w:rPr>
                <w:i/>
              </w:rPr>
              <w:t>Fonctio</w:t>
            </w:r>
            <w:r w:rsidR="00C9121B">
              <w:rPr>
                <w:i/>
              </w:rPr>
              <w:t>n</w:t>
            </w:r>
            <w:r w:rsidR="006E1CBB">
              <w:rPr>
                <w:i/>
              </w:rPr>
              <w:t xml:space="preserve">nalités de recherche – </w:t>
            </w:r>
            <w:r w:rsidR="008A4176">
              <w:rPr>
                <w:i/>
              </w:rPr>
              <w:t>Je n</w:t>
            </w:r>
            <w:r w:rsidR="00B45894">
              <w:rPr>
                <w:i/>
              </w:rPr>
              <w:t xml:space="preserve">’ai </w:t>
            </w:r>
            <w:r w:rsidR="008A4176">
              <w:rPr>
                <w:i/>
              </w:rPr>
              <w:t>pas assez de</w:t>
            </w:r>
            <w:r w:rsidR="00B45894">
              <w:rPr>
                <w:i/>
              </w:rPr>
              <w:t xml:space="preserve"> résultats</w:t>
            </w:r>
          </w:p>
          <w:p w:rsidR="00DF5CC4" w:rsidRDefault="00DF5CC4" w:rsidP="009F22DD">
            <w:pPr>
              <w:spacing w:before="0"/>
            </w:pPr>
          </w:p>
        </w:tc>
        <w:tc>
          <w:tcPr>
            <w:tcW w:w="1046" w:type="dxa"/>
          </w:tcPr>
          <w:p w:rsidR="00002988" w:rsidRDefault="00B15144" w:rsidP="006E4ADB">
            <w:r>
              <w:t>10 min</w:t>
            </w:r>
          </w:p>
        </w:tc>
      </w:tr>
      <w:tr w:rsidR="00842C90" w:rsidTr="00A57BE8">
        <w:tc>
          <w:tcPr>
            <w:tcW w:w="1800" w:type="dxa"/>
          </w:tcPr>
          <w:p w:rsidR="00842C90" w:rsidRPr="00074FCC" w:rsidRDefault="00842C90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842C90" w:rsidRDefault="00842C90" w:rsidP="00A60D8D">
            <w:r>
              <w:t>Récupérer les apprentissages</w:t>
            </w:r>
          </w:p>
          <w:p w:rsidR="00842C90" w:rsidRDefault="00842C90" w:rsidP="00A60D8D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842C90" w:rsidRDefault="00842C90" w:rsidP="00A60D8D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Spécifier qu’ils devront établir les concepts et les mots-clés avant d’entreprendre une recherche efficace dans les outils de la Bibliothèque.</w:t>
            </w:r>
          </w:p>
          <w:p w:rsidR="008A4176" w:rsidRDefault="008A4176" w:rsidP="008A4176">
            <w:pPr>
              <w:pStyle w:val="Paragraphedeliste"/>
              <w:ind w:left="759"/>
            </w:pPr>
          </w:p>
          <w:p w:rsidR="006E1CBB" w:rsidRDefault="006E1CBB" w:rsidP="00BB176A">
            <w:r>
              <w:t>Remettre aux intéressés l’</w:t>
            </w:r>
            <w:proofErr w:type="spellStart"/>
            <w:r>
              <w:t>aide</w:t>
            </w:r>
            <w:r w:rsidR="00BB176A">
              <w:t xml:space="preserve"> </w:t>
            </w:r>
            <w:r>
              <w:t>mémoire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6E1CBB" w:rsidRDefault="008A4176" w:rsidP="008A4176">
            <w:proofErr w:type="spellStart"/>
            <w:r>
              <w:t xml:space="preserve">Aide </w:t>
            </w:r>
            <w:r w:rsidR="006E1CBB">
              <w:t>mémo</w:t>
            </w:r>
            <w:bookmarkStart w:id="0" w:name="_GoBack"/>
            <w:bookmarkEnd w:id="0"/>
            <w:r w:rsidR="006E1CBB">
              <w:t>ire</w:t>
            </w:r>
            <w:proofErr w:type="spellEnd"/>
          </w:p>
        </w:tc>
        <w:tc>
          <w:tcPr>
            <w:tcW w:w="1046" w:type="dxa"/>
          </w:tcPr>
          <w:p w:rsidR="00842C90" w:rsidRDefault="00842C90" w:rsidP="00A60D8D">
            <w:r>
              <w:t>10 min</w:t>
            </w:r>
          </w:p>
        </w:tc>
      </w:tr>
    </w:tbl>
    <w:p w:rsidR="00A172CD" w:rsidRDefault="00A172CD" w:rsidP="006E4ADB"/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B8" w:rsidRDefault="004F34B8" w:rsidP="00A56E2A">
      <w:r>
        <w:separator/>
      </w:r>
    </w:p>
  </w:endnote>
  <w:endnote w:type="continuationSeparator" w:id="0">
    <w:p w:rsidR="004F34B8" w:rsidRDefault="004F34B8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2D17C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5406" w:rsidRPr="00751A9A" w:rsidRDefault="00585406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585406" w:rsidRPr="00751A9A" w:rsidRDefault="00585406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2D17CB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585406" w:rsidRDefault="00585406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5854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B8" w:rsidRDefault="004F34B8" w:rsidP="00A56E2A">
      <w:r>
        <w:separator/>
      </w:r>
    </w:p>
  </w:footnote>
  <w:footnote w:type="continuationSeparator" w:id="0">
    <w:p w:rsidR="004F34B8" w:rsidRDefault="004F34B8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5854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58540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6" w:rsidRDefault="005854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71374"/>
    <w:multiLevelType w:val="hybridMultilevel"/>
    <w:tmpl w:val="EA7C5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50EC3"/>
    <w:multiLevelType w:val="multilevel"/>
    <w:tmpl w:val="6E0E9070"/>
    <w:numStyleLink w:val="StyleAvecpucesWingdingssymboleGauche19cmSuspendu"/>
  </w:abstractNum>
  <w:abstractNum w:abstractNumId="17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114D"/>
    <w:multiLevelType w:val="multilevel"/>
    <w:tmpl w:val="F5E4C788"/>
    <w:numStyleLink w:val="StyleAvecpucesWingdingssymboleGauche063cmSuspendu"/>
  </w:abstractNum>
  <w:abstractNum w:abstractNumId="22">
    <w:nsid w:val="685B2D01"/>
    <w:multiLevelType w:val="multilevel"/>
    <w:tmpl w:val="6E0E9070"/>
    <w:numStyleLink w:val="StyleAvecpucesWingdingssymboleGauche19cmSuspendu"/>
  </w:abstractNum>
  <w:abstractNum w:abstractNumId="23">
    <w:nsid w:val="73746F46"/>
    <w:multiLevelType w:val="multilevel"/>
    <w:tmpl w:val="F5E4C788"/>
    <w:numStyleLink w:val="StyleAvecpucesWingdingssymboleGauche063cmSuspendu"/>
  </w:abstractNum>
  <w:abstractNum w:abstractNumId="24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23"/>
  </w:num>
  <w:num w:numId="10">
    <w:abstractNumId w:val="21"/>
  </w:num>
  <w:num w:numId="11">
    <w:abstractNumId w:val="25"/>
  </w:num>
  <w:num w:numId="12">
    <w:abstractNumId w:val="22"/>
  </w:num>
  <w:num w:numId="13">
    <w:abstractNumId w:val="16"/>
  </w:num>
  <w:num w:numId="14">
    <w:abstractNumId w:val="8"/>
  </w:num>
  <w:num w:numId="15">
    <w:abstractNumId w:val="15"/>
  </w:num>
  <w:num w:numId="16">
    <w:abstractNumId w:val="18"/>
  </w:num>
  <w:num w:numId="17">
    <w:abstractNumId w:val="5"/>
  </w:num>
  <w:num w:numId="18">
    <w:abstractNumId w:val="3"/>
  </w:num>
  <w:num w:numId="19">
    <w:abstractNumId w:val="17"/>
  </w:num>
  <w:num w:numId="20">
    <w:abstractNumId w:val="12"/>
  </w:num>
  <w:num w:numId="21">
    <w:abstractNumId w:val="19"/>
  </w:num>
  <w:num w:numId="22">
    <w:abstractNumId w:val="20"/>
  </w:num>
  <w:num w:numId="23">
    <w:abstractNumId w:val="2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7162"/>
    <w:rsid w:val="00040478"/>
    <w:rsid w:val="00051F75"/>
    <w:rsid w:val="00074FCC"/>
    <w:rsid w:val="0008496D"/>
    <w:rsid w:val="000A4AF5"/>
    <w:rsid w:val="000D034B"/>
    <w:rsid w:val="000D5AE8"/>
    <w:rsid w:val="00101098"/>
    <w:rsid w:val="00102172"/>
    <w:rsid w:val="00122FB4"/>
    <w:rsid w:val="00125D82"/>
    <w:rsid w:val="001350AD"/>
    <w:rsid w:val="001403AA"/>
    <w:rsid w:val="001467F5"/>
    <w:rsid w:val="00154F7B"/>
    <w:rsid w:val="001764F5"/>
    <w:rsid w:val="00185D7B"/>
    <w:rsid w:val="001C4128"/>
    <w:rsid w:val="001D7332"/>
    <w:rsid w:val="001E2E6D"/>
    <w:rsid w:val="001F3645"/>
    <w:rsid w:val="00224E7B"/>
    <w:rsid w:val="00227A60"/>
    <w:rsid w:val="00236A9C"/>
    <w:rsid w:val="00270207"/>
    <w:rsid w:val="002B0462"/>
    <w:rsid w:val="002B49B0"/>
    <w:rsid w:val="002B6AA8"/>
    <w:rsid w:val="002D17CB"/>
    <w:rsid w:val="002D6A6C"/>
    <w:rsid w:val="002E2806"/>
    <w:rsid w:val="002E6911"/>
    <w:rsid w:val="002F6C7C"/>
    <w:rsid w:val="0030130F"/>
    <w:rsid w:val="0031606A"/>
    <w:rsid w:val="00317443"/>
    <w:rsid w:val="0034001D"/>
    <w:rsid w:val="00344AC2"/>
    <w:rsid w:val="0035382F"/>
    <w:rsid w:val="003819B5"/>
    <w:rsid w:val="003840F5"/>
    <w:rsid w:val="003D5136"/>
    <w:rsid w:val="003F671C"/>
    <w:rsid w:val="0041357E"/>
    <w:rsid w:val="0041362E"/>
    <w:rsid w:val="004307A5"/>
    <w:rsid w:val="00443CB0"/>
    <w:rsid w:val="00480F40"/>
    <w:rsid w:val="004B065E"/>
    <w:rsid w:val="004F14A9"/>
    <w:rsid w:val="004F34B8"/>
    <w:rsid w:val="0050099C"/>
    <w:rsid w:val="00502730"/>
    <w:rsid w:val="00547187"/>
    <w:rsid w:val="00584340"/>
    <w:rsid w:val="00585406"/>
    <w:rsid w:val="00593957"/>
    <w:rsid w:val="005A577C"/>
    <w:rsid w:val="005B4253"/>
    <w:rsid w:val="005C16D1"/>
    <w:rsid w:val="005E369F"/>
    <w:rsid w:val="00607594"/>
    <w:rsid w:val="00615C8C"/>
    <w:rsid w:val="006238A4"/>
    <w:rsid w:val="00633ABE"/>
    <w:rsid w:val="00671DCA"/>
    <w:rsid w:val="006B48BC"/>
    <w:rsid w:val="006B5801"/>
    <w:rsid w:val="006C7122"/>
    <w:rsid w:val="006E0CF2"/>
    <w:rsid w:val="006E1CBB"/>
    <w:rsid w:val="006E4ADB"/>
    <w:rsid w:val="006E610A"/>
    <w:rsid w:val="007156FE"/>
    <w:rsid w:val="00716B87"/>
    <w:rsid w:val="00720609"/>
    <w:rsid w:val="00725AA9"/>
    <w:rsid w:val="00740D3F"/>
    <w:rsid w:val="00751A9A"/>
    <w:rsid w:val="00765B8C"/>
    <w:rsid w:val="00774ED3"/>
    <w:rsid w:val="00785331"/>
    <w:rsid w:val="00842C90"/>
    <w:rsid w:val="0084559D"/>
    <w:rsid w:val="00852EB3"/>
    <w:rsid w:val="00855436"/>
    <w:rsid w:val="008A4176"/>
    <w:rsid w:val="008D53E0"/>
    <w:rsid w:val="008F2188"/>
    <w:rsid w:val="00904403"/>
    <w:rsid w:val="00944AA0"/>
    <w:rsid w:val="009B6B7A"/>
    <w:rsid w:val="009C18E1"/>
    <w:rsid w:val="009F22DD"/>
    <w:rsid w:val="00A172CD"/>
    <w:rsid w:val="00A24780"/>
    <w:rsid w:val="00A56E2A"/>
    <w:rsid w:val="00A57BE8"/>
    <w:rsid w:val="00A730C6"/>
    <w:rsid w:val="00A80A09"/>
    <w:rsid w:val="00A83402"/>
    <w:rsid w:val="00A92985"/>
    <w:rsid w:val="00AA479D"/>
    <w:rsid w:val="00AB1E12"/>
    <w:rsid w:val="00AC7A3E"/>
    <w:rsid w:val="00AD3371"/>
    <w:rsid w:val="00AF3902"/>
    <w:rsid w:val="00B15144"/>
    <w:rsid w:val="00B16436"/>
    <w:rsid w:val="00B23059"/>
    <w:rsid w:val="00B327A2"/>
    <w:rsid w:val="00B45894"/>
    <w:rsid w:val="00B71DF7"/>
    <w:rsid w:val="00B746BC"/>
    <w:rsid w:val="00B942AD"/>
    <w:rsid w:val="00BA494B"/>
    <w:rsid w:val="00BB176A"/>
    <w:rsid w:val="00C01D43"/>
    <w:rsid w:val="00C130D6"/>
    <w:rsid w:val="00C20FB0"/>
    <w:rsid w:val="00C34075"/>
    <w:rsid w:val="00C41663"/>
    <w:rsid w:val="00C632C7"/>
    <w:rsid w:val="00C663B9"/>
    <w:rsid w:val="00C66EEE"/>
    <w:rsid w:val="00C9121B"/>
    <w:rsid w:val="00C925E3"/>
    <w:rsid w:val="00CD3E76"/>
    <w:rsid w:val="00D00588"/>
    <w:rsid w:val="00D35BA4"/>
    <w:rsid w:val="00D370BA"/>
    <w:rsid w:val="00D6232A"/>
    <w:rsid w:val="00D6428F"/>
    <w:rsid w:val="00DF5CC4"/>
    <w:rsid w:val="00E0130B"/>
    <w:rsid w:val="00E054CF"/>
    <w:rsid w:val="00E35E21"/>
    <w:rsid w:val="00E446EE"/>
    <w:rsid w:val="00E5708D"/>
    <w:rsid w:val="00E70D67"/>
    <w:rsid w:val="00ED4602"/>
    <w:rsid w:val="00F05EB4"/>
    <w:rsid w:val="00F07F90"/>
    <w:rsid w:val="00F229F8"/>
    <w:rsid w:val="00F36582"/>
    <w:rsid w:val="00F74FEF"/>
    <w:rsid w:val="00F8650E"/>
    <w:rsid w:val="00F90C58"/>
    <w:rsid w:val="00FA1316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62FE-8CE0-488F-B1A2-2CC12419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2012-11-28T20:28:00Z</dcterms:created>
  <dcterms:modified xsi:type="dcterms:W3CDTF">2012-11-28T20:28:00Z</dcterms:modified>
</cp:coreProperties>
</file>